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5A" w:rsidRPr="004F73D0" w:rsidRDefault="001C195A" w:rsidP="005743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3D0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</w:t>
      </w:r>
      <w:proofErr w:type="gramStart"/>
      <w:r w:rsidRPr="004F73D0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4F73D0" w:rsidRPr="004F73D0">
        <w:rPr>
          <w:rFonts w:ascii="Times New Roman" w:hAnsi="Times New Roman" w:cs="Times New Roman"/>
          <w:b/>
          <w:sz w:val="28"/>
          <w:szCs w:val="28"/>
        </w:rPr>
        <w:t xml:space="preserve"> древней</w:t>
      </w:r>
      <w:r w:rsidRPr="004F73D0">
        <w:rPr>
          <w:rFonts w:ascii="Times New Roman" w:hAnsi="Times New Roman" w:cs="Times New Roman"/>
          <w:b/>
          <w:sz w:val="28"/>
          <w:szCs w:val="28"/>
        </w:rPr>
        <w:t xml:space="preserve"> Казахстана</w:t>
      </w:r>
    </w:p>
    <w:p w:rsidR="001C195A" w:rsidRPr="00952BDC" w:rsidRDefault="001C195A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</w:rPr>
        <w:t>Казахстан в каменном веке: периодизация, эволюция человека, социальная эволюция.</w:t>
      </w:r>
    </w:p>
    <w:p w:rsidR="001C195A" w:rsidRPr="00952BDC" w:rsidRDefault="001C195A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</w:rPr>
        <w:t>Казахстан в эпоху бронзы. Андроновская культурная общность.</w:t>
      </w:r>
    </w:p>
    <w:p w:rsidR="001C195A" w:rsidRDefault="001C195A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</w:rPr>
        <w:t xml:space="preserve">Эпоха железа: социально-политическая история </w:t>
      </w:r>
      <w:proofErr w:type="spellStart"/>
      <w:r w:rsidRPr="00952BDC">
        <w:rPr>
          <w:rFonts w:ascii="Times New Roman" w:hAnsi="Times New Roman" w:cs="Times New Roman"/>
          <w:sz w:val="24"/>
          <w:szCs w:val="24"/>
        </w:rPr>
        <w:t>сакских</w:t>
      </w:r>
      <w:proofErr w:type="spellEnd"/>
      <w:r w:rsidRPr="00952BDC">
        <w:rPr>
          <w:rFonts w:ascii="Times New Roman" w:hAnsi="Times New Roman" w:cs="Times New Roman"/>
          <w:sz w:val="24"/>
          <w:szCs w:val="24"/>
        </w:rPr>
        <w:t xml:space="preserve"> племён.</w:t>
      </w:r>
    </w:p>
    <w:p w:rsidR="0029348D" w:rsidRPr="00952BDC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Сарматы: исторические источники о сарматах, расселение, общественный строй.</w:t>
      </w:r>
    </w:p>
    <w:p w:rsidR="001C195A" w:rsidRPr="00952BDC" w:rsidRDefault="00380AD0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Ранняя история хунну (гуннов)</w:t>
      </w:r>
      <w:r w:rsidR="00E45AA4">
        <w:rPr>
          <w:rFonts w:ascii="Times New Roman" w:hAnsi="Times New Roman" w:cs="Times New Roman"/>
          <w:sz w:val="24"/>
          <w:szCs w:val="24"/>
          <w:lang w:val="kk-KZ"/>
        </w:rPr>
        <w:t xml:space="preserve">: Моде-шаньюй и образование государства. </w:t>
      </w:r>
    </w:p>
    <w:p w:rsidR="001C195A" w:rsidRPr="00952BDC" w:rsidRDefault="001C195A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</w:rPr>
        <w:t xml:space="preserve">Религиозные представления древних людей: анимизм, фетишизм, тотемизм, магия. </w:t>
      </w:r>
    </w:p>
    <w:p w:rsidR="001C195A" w:rsidRPr="00952BDC" w:rsidRDefault="001C195A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</w:rPr>
        <w:t xml:space="preserve">Политическая история </w:t>
      </w:r>
      <w:proofErr w:type="spellStart"/>
      <w:r w:rsidRPr="00952BDC">
        <w:rPr>
          <w:rFonts w:ascii="Times New Roman" w:hAnsi="Times New Roman" w:cs="Times New Roman"/>
          <w:sz w:val="24"/>
          <w:szCs w:val="24"/>
        </w:rPr>
        <w:t>кангюев</w:t>
      </w:r>
      <w:proofErr w:type="spellEnd"/>
      <w:r w:rsidRPr="00952B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52BDC">
        <w:rPr>
          <w:rFonts w:ascii="Times New Roman" w:hAnsi="Times New Roman" w:cs="Times New Roman"/>
          <w:sz w:val="24"/>
          <w:szCs w:val="24"/>
        </w:rPr>
        <w:t>канглы</w:t>
      </w:r>
      <w:proofErr w:type="spellEnd"/>
      <w:r w:rsidRPr="00952BDC">
        <w:rPr>
          <w:rFonts w:ascii="Times New Roman" w:hAnsi="Times New Roman" w:cs="Times New Roman"/>
          <w:sz w:val="24"/>
          <w:szCs w:val="24"/>
        </w:rPr>
        <w:t>).</w:t>
      </w:r>
    </w:p>
    <w:p w:rsidR="001C195A" w:rsidRPr="00952BDC" w:rsidRDefault="001C195A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</w:rPr>
        <w:t xml:space="preserve">Политическая история </w:t>
      </w:r>
      <w:proofErr w:type="spellStart"/>
      <w:r w:rsidRPr="00952BDC">
        <w:rPr>
          <w:rFonts w:ascii="Times New Roman" w:hAnsi="Times New Roman" w:cs="Times New Roman"/>
          <w:sz w:val="24"/>
          <w:szCs w:val="24"/>
        </w:rPr>
        <w:t>усуней</w:t>
      </w:r>
      <w:proofErr w:type="spellEnd"/>
      <w:r w:rsidRPr="00952BDC">
        <w:rPr>
          <w:rFonts w:ascii="Times New Roman" w:hAnsi="Times New Roman" w:cs="Times New Roman"/>
          <w:sz w:val="24"/>
          <w:szCs w:val="24"/>
        </w:rPr>
        <w:t>, их хозяйственная деятельность.</w:t>
      </w:r>
    </w:p>
    <w:p w:rsidR="001C195A" w:rsidRPr="00952BDC" w:rsidRDefault="00812413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2BDC">
        <w:rPr>
          <w:rFonts w:ascii="Times New Roman" w:hAnsi="Times New Roman" w:cs="Times New Roman"/>
          <w:sz w:val="24"/>
          <w:szCs w:val="24"/>
        </w:rPr>
        <w:t>Аркаим</w:t>
      </w:r>
      <w:proofErr w:type="spellEnd"/>
      <w:r w:rsidRPr="00952BDC">
        <w:rPr>
          <w:rFonts w:ascii="Times New Roman" w:hAnsi="Times New Roman" w:cs="Times New Roman"/>
          <w:sz w:val="24"/>
          <w:szCs w:val="24"/>
        </w:rPr>
        <w:t xml:space="preserve"> как уникальный памятник эпохи бронзы.</w:t>
      </w:r>
    </w:p>
    <w:p w:rsidR="00952BDC" w:rsidRPr="00952BDC" w:rsidRDefault="00952BDC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  <w:lang w:val="kk-KZ"/>
        </w:rPr>
        <w:t>Нижний палеолит (2,6 млн – 40 тыс.лет до н.э.): археологические памятники; орудия труда. Мустьерский период раннего палеолита (140 – 40 тыс.лет до н.э.).</w:t>
      </w:r>
    </w:p>
    <w:p w:rsidR="00952BDC" w:rsidRPr="00952BDC" w:rsidRDefault="00952BDC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BDC">
        <w:rPr>
          <w:rFonts w:ascii="Times New Roman" w:hAnsi="Times New Roman" w:cs="Times New Roman"/>
          <w:sz w:val="24"/>
          <w:szCs w:val="24"/>
          <w:lang w:val="kk-KZ"/>
        </w:rPr>
        <w:t>Поздний (верхний) палеолит (40-12 тыс.лет до н.э.): духовная культура; орудия труда; археологические памятники; изобретения.</w:t>
      </w:r>
    </w:p>
    <w:p w:rsidR="00952BDC" w:rsidRPr="007F03FF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>Мезолит 12 – 5 тыс.лет до н.э): природно-климатические изменения; археологические памятники; изобретения; общественная жизнь; занятия людей.</w:t>
      </w:r>
    </w:p>
    <w:p w:rsidR="004B4974" w:rsidRPr="007F03FF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>Казахстан в период неолита (5 – 3 тыс.лет до н.э): природно-климатические условия. Неолитическая революция.</w:t>
      </w:r>
    </w:p>
    <w:p w:rsidR="004B4974" w:rsidRPr="007F03FF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>Энеолит на территории Казахстана (3000 – 1800 лет до н.э.): преимущества медных орудий; общественное разделение труда.</w:t>
      </w:r>
    </w:p>
    <w:p w:rsidR="004B4974" w:rsidRPr="007F03FF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>Ботайская культура и её особенности.</w:t>
      </w:r>
    </w:p>
    <w:p w:rsidR="004B4974" w:rsidRPr="007F03FF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>Эпоха бронзы Центрального Казахстана – Бегазы-Дандыбаевская культура: особенности культуры – кочевое скотоводство, курганы.</w:t>
      </w:r>
    </w:p>
    <w:p w:rsidR="004B4974" w:rsidRPr="007F03FF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</w:rPr>
        <w:t>Общественное устройство в эпоху бронзы: родоплеменные отношения, частная собственность, имущественное неравенство.</w:t>
      </w:r>
    </w:p>
    <w:p w:rsidR="004B4974" w:rsidRPr="007F03FF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>Археологические памятники сакской культуры: Тагискен и Уйгарак в Приаралье, Чирик-Рабат, Бабиш-молда, Бесшатырские погребения.</w:t>
      </w:r>
    </w:p>
    <w:p w:rsidR="004B4974" w:rsidRPr="001C6F28" w:rsidRDefault="004B4974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FF">
        <w:rPr>
          <w:rFonts w:ascii="Times New Roman" w:hAnsi="Times New Roman" w:cs="Times New Roman"/>
          <w:sz w:val="24"/>
          <w:szCs w:val="24"/>
          <w:lang w:val="kk-KZ"/>
        </w:rPr>
        <w:t xml:space="preserve"> Иссыкский курган, царские курганы Шиликтинской долины, Берельский курган, памятники Центрального Казахстана.</w:t>
      </w:r>
    </w:p>
    <w:p w:rsidR="001C6F28" w:rsidRP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Политическая история Тюркского каганата. Этнический состав. Термин «тюрк».</w:t>
      </w:r>
    </w:p>
    <w:p w:rsid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 Западно-Тюркского каганата и его политическая история. </w:t>
      </w:r>
    </w:p>
    <w:p w:rsidR="001C6F28" w:rsidRDefault="001C6F28" w:rsidP="001C6F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Политическая история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Тюргешского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каганата.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Согдийцы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Жетысу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Карлукский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каганат: этнический состав, ранняя история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политическая история.</w:t>
      </w:r>
    </w:p>
    <w:p w:rsid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Огузское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государство (конец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>Х – середина Х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): этноним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огуз</w:t>
      </w:r>
      <w:proofErr w:type="spellEnd"/>
      <w:r>
        <w:rPr>
          <w:rFonts w:ascii="Times New Roman" w:hAnsi="Times New Roman" w:cs="Times New Roman"/>
          <w:sz w:val="24"/>
          <w:szCs w:val="24"/>
        </w:rPr>
        <w:t>», племенной состав, общественный строй, политическая история.</w:t>
      </w:r>
    </w:p>
    <w:p w:rsid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Кимакский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каганат</w:t>
      </w:r>
      <w:r w:rsidRPr="001C6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(конец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Х – </w:t>
      </w:r>
      <w:r w:rsidRPr="001C6F28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Х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): территория, племенной состав, общественный строй, политическая история.</w:t>
      </w:r>
    </w:p>
    <w:p w:rsid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Материальная культура тюрков в VI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.в.: полукочевая культура, городская культура, гончарное дело, металлообработка, торг</w:t>
      </w:r>
      <w:r w:rsidR="009A6F0B">
        <w:rPr>
          <w:rFonts w:ascii="Times New Roman" w:hAnsi="Times New Roman" w:cs="Times New Roman"/>
          <w:sz w:val="24"/>
          <w:szCs w:val="24"/>
          <w:lang w:val="kk-KZ"/>
        </w:rPr>
        <w:t>о</w:t>
      </w:r>
      <w:proofErr w:type="spellStart"/>
      <w:r>
        <w:rPr>
          <w:rFonts w:ascii="Times New Roman" w:hAnsi="Times New Roman" w:cs="Times New Roman"/>
          <w:sz w:val="24"/>
          <w:szCs w:val="24"/>
        </w:rPr>
        <w:t>вля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денежное обращение.</w:t>
      </w:r>
    </w:p>
    <w:p w:rsid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Духовная культура тюрков в VI –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.: письменная культура древних тюрков, литературный язык и письменная литература, религиозные верования.</w:t>
      </w:r>
    </w:p>
    <w:p w:rsidR="001C6F28" w:rsidRDefault="001C6F2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Великий Шёлковый путь и его историческое значение.</w:t>
      </w:r>
    </w:p>
    <w:p w:rsidR="001C6F28" w:rsidRDefault="00FD626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 государства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Караханидов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его общественный строй и политическая история.</w:t>
      </w:r>
    </w:p>
    <w:p w:rsidR="00FD6268" w:rsidRDefault="00FD626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найманов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: ранняя история, термин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найман</w:t>
      </w:r>
      <w:proofErr w:type="spellEnd"/>
      <w:r>
        <w:rPr>
          <w:rFonts w:ascii="Times New Roman" w:hAnsi="Times New Roman" w:cs="Times New Roman"/>
          <w:sz w:val="24"/>
          <w:szCs w:val="24"/>
        </w:rPr>
        <w:t>». Политическая история.</w:t>
      </w:r>
    </w:p>
    <w:p w:rsidR="00FD6268" w:rsidRDefault="00FD626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Социально-политическая история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жалаиров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D6268" w:rsidRDefault="00FD6268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кереитов</w:t>
      </w:r>
      <w:proofErr w:type="spellEnd"/>
      <w:r>
        <w:rPr>
          <w:rFonts w:ascii="Times New Roman" w:hAnsi="Times New Roman" w:cs="Times New Roman"/>
          <w:sz w:val="24"/>
          <w:szCs w:val="24"/>
        </w:rPr>
        <w:t>: этноним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ранняя история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кереитов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Политическая история и политический строй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кереитов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6268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Кара-китаи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переселение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Жетысу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общественно-политический строй,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внешне-политическое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положение, система сбора налогов.</w:t>
      </w:r>
    </w:p>
    <w:p w:rsidR="0029348D" w:rsidRPr="0029348D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Кыпчакчкое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ханство (Х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начало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в.в.): </w:t>
      </w:r>
      <w:r w:rsidRPr="0029348D">
        <w:rPr>
          <w:rFonts w:ascii="Times New Roman" w:hAnsi="Times New Roman" w:cs="Times New Roman"/>
          <w:sz w:val="24"/>
          <w:szCs w:val="24"/>
        </w:rPr>
        <w:t>расселение, этнический состав, общественный строй, политическая история.</w:t>
      </w:r>
    </w:p>
    <w:p w:rsidR="0029348D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городской культуры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Х – начале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в.в. Изменения в градостроительстве, строительство бань, жилища.</w:t>
      </w:r>
    </w:p>
    <w:p w:rsidR="0029348D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ремёсел, торговли, сельского хозяйства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Х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в.в.: кузнечное дело, ювелирное ремесло, обработка кости, торговля и денежный оборот, земледелие. </w:t>
      </w:r>
    </w:p>
    <w:p w:rsidR="0029348D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архитектуры и строительства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Х – Х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: декоративно-прикладное искусство, мечети, мавзолеи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Бабаджа-хатун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Айша-биби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Арыстан-Баб</w:t>
      </w:r>
      <w:proofErr w:type="spellEnd"/>
      <w:r>
        <w:rPr>
          <w:rFonts w:ascii="Times New Roman" w:hAnsi="Times New Roman" w:cs="Times New Roman"/>
          <w:sz w:val="24"/>
          <w:szCs w:val="24"/>
        </w:rPr>
        <w:t>, ).</w:t>
      </w:r>
    </w:p>
    <w:p w:rsidR="0029348D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Религия: доисламские верования, буддизм, зороастризм, поклонение огню. Ислам, его становление и влияние на развитие культуры. </w:t>
      </w:r>
    </w:p>
    <w:p w:rsidR="0029348D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науки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Х – начале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в.в.: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аль-Фараби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аль-Бируни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Махмуд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48D" w:rsidRDefault="0029348D" w:rsidP="005743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 и письменная литература: Юсуф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Баласагуни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Иугнеки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Ходжа Ахмед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Йасауи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Сулеймен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Бакыргани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8D" w:rsidRPr="007F03FF" w:rsidRDefault="0029348D" w:rsidP="0029348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sectPr w:rsidR="0029348D" w:rsidRPr="007F03FF" w:rsidSect="0094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540"/>
    <w:multiLevelType w:val="hybridMultilevel"/>
    <w:tmpl w:val="9B94E6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95A"/>
    <w:rsid w:val="00002F23"/>
    <w:rsid w:val="00020CB9"/>
    <w:rsid w:val="000270A6"/>
    <w:rsid w:val="000B0EFF"/>
    <w:rsid w:val="000E4527"/>
    <w:rsid w:val="001A5C43"/>
    <w:rsid w:val="001C195A"/>
    <w:rsid w:val="001C6F28"/>
    <w:rsid w:val="0029348D"/>
    <w:rsid w:val="002B1670"/>
    <w:rsid w:val="002C2F3D"/>
    <w:rsid w:val="0034378F"/>
    <w:rsid w:val="00380AD0"/>
    <w:rsid w:val="003E1293"/>
    <w:rsid w:val="004B4974"/>
    <w:rsid w:val="004C5361"/>
    <w:rsid w:val="004F73D0"/>
    <w:rsid w:val="0050503A"/>
    <w:rsid w:val="005743A4"/>
    <w:rsid w:val="005A2CC7"/>
    <w:rsid w:val="006A6EB2"/>
    <w:rsid w:val="006F7FE1"/>
    <w:rsid w:val="007265D7"/>
    <w:rsid w:val="007C7FC6"/>
    <w:rsid w:val="007D0C91"/>
    <w:rsid w:val="007F03FF"/>
    <w:rsid w:val="00812413"/>
    <w:rsid w:val="008B3FFA"/>
    <w:rsid w:val="009400A6"/>
    <w:rsid w:val="00952BDC"/>
    <w:rsid w:val="009A6F0B"/>
    <w:rsid w:val="00A65205"/>
    <w:rsid w:val="00AD186C"/>
    <w:rsid w:val="00B97077"/>
    <w:rsid w:val="00CE4857"/>
    <w:rsid w:val="00D44566"/>
    <w:rsid w:val="00D653BC"/>
    <w:rsid w:val="00E021C5"/>
    <w:rsid w:val="00E45AA4"/>
    <w:rsid w:val="00FD6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2014-02-12T15:28:00Z</dcterms:created>
  <dcterms:modified xsi:type="dcterms:W3CDTF">2017-10-11T16:04:00Z</dcterms:modified>
</cp:coreProperties>
</file>